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4F" w:rsidRPr="00E11398" w:rsidRDefault="0001104F" w:rsidP="00E11398">
      <w:pPr>
        <w:autoSpaceDE w:val="0"/>
        <w:autoSpaceDN w:val="0"/>
        <w:adjustRightInd w:val="0"/>
        <w:spacing w:line="240" w:lineRule="auto"/>
        <w:jc w:val="both"/>
        <w:rPr>
          <w:rFonts w:ascii="Cambria" w:hAnsi="Cambria"/>
          <w:sz w:val="24"/>
          <w:szCs w:val="24"/>
          <w:lang w:val="en-US"/>
        </w:rPr>
      </w:pPr>
      <w:bookmarkStart w:id="0" w:name="_GoBack"/>
      <w:r w:rsidRPr="00E11398">
        <w:rPr>
          <w:rFonts w:ascii="Cambria" w:hAnsi="Cambria"/>
          <w:b/>
          <w:sz w:val="24"/>
          <w:szCs w:val="24"/>
          <w:lang w:val="en-US"/>
        </w:rPr>
        <w:t>POST</w:t>
      </w:r>
      <w:r>
        <w:rPr>
          <w:rFonts w:ascii="Cambria" w:hAnsi="Cambria"/>
          <w:b/>
          <w:sz w:val="24"/>
          <w:szCs w:val="24"/>
          <w:lang w:val="en-US"/>
        </w:rPr>
        <w:t>–DOC proposition</w:t>
      </w:r>
      <w:r w:rsidRPr="00E11398">
        <w:rPr>
          <w:rFonts w:ascii="Cambria" w:hAnsi="Cambria"/>
          <w:b/>
          <w:sz w:val="24"/>
          <w:szCs w:val="24"/>
          <w:lang w:val="en-US"/>
        </w:rPr>
        <w:t>:</w:t>
      </w:r>
      <w:r w:rsidRPr="00E11398">
        <w:rPr>
          <w:rFonts w:ascii="Cambria" w:hAnsi="Cambria"/>
          <w:sz w:val="24"/>
          <w:szCs w:val="24"/>
          <w:lang w:val="en-US"/>
        </w:rPr>
        <w:t xml:space="preserve"> </w:t>
      </w:r>
      <w:r w:rsidR="000569FC">
        <w:rPr>
          <w:rFonts w:ascii="Cambria" w:hAnsi="Cambria"/>
          <w:sz w:val="24"/>
          <w:szCs w:val="24"/>
          <w:lang w:val="en-US"/>
        </w:rPr>
        <w:t xml:space="preserve">Nano engineering of reactive </w:t>
      </w:r>
      <w:proofErr w:type="spellStart"/>
      <w:r w:rsidR="000569FC">
        <w:rPr>
          <w:rFonts w:ascii="Cambria" w:hAnsi="Cambria"/>
          <w:sz w:val="24"/>
          <w:szCs w:val="24"/>
          <w:lang w:val="en-US"/>
        </w:rPr>
        <w:t>nanolaminate</w:t>
      </w:r>
      <w:proofErr w:type="spellEnd"/>
      <w:r w:rsidR="000569FC">
        <w:rPr>
          <w:rFonts w:ascii="Cambria" w:hAnsi="Cambria"/>
          <w:sz w:val="24"/>
          <w:szCs w:val="24"/>
          <w:lang w:val="en-US"/>
        </w:rPr>
        <w:t xml:space="preserve"> for on chip energy production</w:t>
      </w:r>
      <w:r w:rsidR="0084596B">
        <w:rPr>
          <w:rFonts w:ascii="Cambria" w:hAnsi="Cambria"/>
          <w:sz w:val="24"/>
          <w:szCs w:val="24"/>
          <w:lang w:val="en-US"/>
        </w:rPr>
        <w:t xml:space="preserve"> </w:t>
      </w:r>
    </w:p>
    <w:p w:rsidR="0001104F" w:rsidRPr="00E11398" w:rsidRDefault="0001104F" w:rsidP="00E11398">
      <w:pPr>
        <w:rPr>
          <w:rFonts w:ascii="Cambria" w:hAnsi="Cambria"/>
          <w:sz w:val="24"/>
          <w:szCs w:val="24"/>
          <w:lang w:val="en-GB"/>
        </w:rPr>
      </w:pPr>
      <w:r w:rsidRPr="00E11398">
        <w:rPr>
          <w:rFonts w:ascii="Cambria" w:hAnsi="Cambria"/>
          <w:b/>
          <w:sz w:val="24"/>
          <w:szCs w:val="24"/>
          <w:lang w:val="en-GB"/>
        </w:rPr>
        <w:t>Location</w:t>
      </w:r>
      <w:r w:rsidRPr="00E11398">
        <w:rPr>
          <w:rFonts w:ascii="Cambria" w:hAnsi="Cambria"/>
          <w:sz w:val="24"/>
          <w:szCs w:val="24"/>
          <w:lang w:val="en-GB"/>
        </w:rPr>
        <w:t xml:space="preserve">: LAAS-CNRS, </w:t>
      </w:r>
      <w:smartTag w:uri="urn:schemas-microsoft-com:office:smarttags" w:element="place">
        <w:smartTag w:uri="urn:schemas-microsoft-com:office:smarttags" w:element="City">
          <w:r w:rsidRPr="00E11398">
            <w:rPr>
              <w:rFonts w:ascii="Cambria" w:hAnsi="Cambria"/>
              <w:sz w:val="24"/>
              <w:szCs w:val="24"/>
              <w:lang w:val="en-GB"/>
            </w:rPr>
            <w:t>Toulouse</w:t>
          </w:r>
        </w:smartTag>
        <w:r w:rsidRPr="00E11398">
          <w:rPr>
            <w:rFonts w:ascii="Cambria" w:hAnsi="Cambria"/>
            <w:sz w:val="24"/>
            <w:szCs w:val="24"/>
            <w:lang w:val="en-GB"/>
          </w:rPr>
          <w:t xml:space="preserve">, </w:t>
        </w:r>
        <w:smartTag w:uri="urn:schemas-microsoft-com:office:smarttags" w:element="country-region">
          <w:r w:rsidRPr="00E11398">
            <w:rPr>
              <w:rFonts w:ascii="Cambria" w:hAnsi="Cambria"/>
              <w:sz w:val="24"/>
              <w:szCs w:val="24"/>
              <w:lang w:val="en-GB"/>
            </w:rPr>
            <w:t>FRANCE</w:t>
          </w:r>
        </w:smartTag>
      </w:smartTag>
    </w:p>
    <w:bookmarkEnd w:id="0"/>
    <w:p w:rsidR="0001104F" w:rsidRPr="00E11398" w:rsidRDefault="0001104F" w:rsidP="00E11398">
      <w:pPr>
        <w:rPr>
          <w:rFonts w:ascii="Cambria" w:hAnsi="Cambria"/>
          <w:sz w:val="24"/>
          <w:szCs w:val="24"/>
          <w:lang w:val="en-GB"/>
        </w:rPr>
      </w:pPr>
      <w:r>
        <w:rPr>
          <w:rFonts w:ascii="Cambria" w:hAnsi="Cambria"/>
          <w:b/>
          <w:sz w:val="24"/>
          <w:szCs w:val="24"/>
          <w:lang w:val="en-GB"/>
        </w:rPr>
        <w:t>Duration</w:t>
      </w:r>
      <w:r w:rsidRPr="00E11398">
        <w:rPr>
          <w:rFonts w:ascii="Cambria" w:hAnsi="Cambria"/>
          <w:b/>
          <w:sz w:val="24"/>
          <w:szCs w:val="24"/>
          <w:lang w:val="en-GB"/>
        </w:rPr>
        <w:t>:</w:t>
      </w:r>
      <w:r w:rsidRPr="00E11398">
        <w:rPr>
          <w:rFonts w:ascii="Cambria" w:hAnsi="Cambria"/>
          <w:sz w:val="24"/>
          <w:szCs w:val="24"/>
          <w:lang w:val="en-GB"/>
        </w:rPr>
        <w:t xml:space="preserve"> </w:t>
      </w:r>
      <w:r>
        <w:rPr>
          <w:rFonts w:ascii="Cambria" w:hAnsi="Cambria"/>
          <w:sz w:val="24"/>
          <w:szCs w:val="24"/>
          <w:lang w:val="en-GB"/>
        </w:rPr>
        <w:t>1</w:t>
      </w:r>
      <w:r w:rsidR="000569FC">
        <w:rPr>
          <w:rFonts w:ascii="Cambria" w:hAnsi="Cambria"/>
          <w:sz w:val="24"/>
          <w:szCs w:val="24"/>
          <w:lang w:val="en-GB"/>
        </w:rPr>
        <w:t>8</w:t>
      </w:r>
      <w:r w:rsidRPr="00E11398">
        <w:rPr>
          <w:rFonts w:ascii="Cambria" w:hAnsi="Cambria"/>
          <w:sz w:val="24"/>
          <w:szCs w:val="24"/>
          <w:lang w:val="en-GB"/>
        </w:rPr>
        <w:t xml:space="preserve"> </w:t>
      </w:r>
      <w:r w:rsidR="000569FC">
        <w:rPr>
          <w:rFonts w:ascii="Cambria" w:hAnsi="Cambria"/>
          <w:sz w:val="24"/>
          <w:szCs w:val="24"/>
          <w:lang w:val="en-GB"/>
        </w:rPr>
        <w:t>months</w:t>
      </w:r>
      <w:r>
        <w:rPr>
          <w:rFonts w:ascii="Cambria" w:hAnsi="Cambria"/>
          <w:sz w:val="24"/>
          <w:szCs w:val="24"/>
          <w:lang w:val="en-GB"/>
        </w:rPr>
        <w:t xml:space="preserve"> (re conductible</w:t>
      </w:r>
      <w:r w:rsidR="000569FC">
        <w:rPr>
          <w:rFonts w:ascii="Cambria" w:hAnsi="Cambria"/>
          <w:sz w:val="24"/>
          <w:szCs w:val="24"/>
          <w:lang w:val="en-GB"/>
        </w:rPr>
        <w:t xml:space="preserve"> once</w:t>
      </w:r>
      <w:r>
        <w:rPr>
          <w:rFonts w:ascii="Cambria" w:hAnsi="Cambria"/>
          <w:sz w:val="24"/>
          <w:szCs w:val="24"/>
          <w:lang w:val="en-GB"/>
        </w:rPr>
        <w:t>)</w:t>
      </w:r>
    </w:p>
    <w:p w:rsidR="000569FC" w:rsidRDefault="0001104F" w:rsidP="000569FC">
      <w:pPr>
        <w:spacing w:line="240" w:lineRule="auto"/>
        <w:jc w:val="both"/>
        <w:rPr>
          <w:rFonts w:ascii="Cambria" w:hAnsi="Cambria"/>
          <w:sz w:val="24"/>
          <w:szCs w:val="24"/>
          <w:lang w:val="en-GB"/>
        </w:rPr>
      </w:pPr>
      <w:r w:rsidRPr="00E11398">
        <w:rPr>
          <w:rFonts w:ascii="Cambria" w:hAnsi="Cambria"/>
          <w:sz w:val="24"/>
          <w:szCs w:val="24"/>
          <w:lang w:val="en-GB"/>
        </w:rPr>
        <w:t xml:space="preserve">LAAS-CNRS seeks a self-motivated post-doctoral researcher to </w:t>
      </w:r>
      <w:r w:rsidR="00DD5322">
        <w:rPr>
          <w:rFonts w:ascii="Cambria" w:hAnsi="Cambria"/>
          <w:sz w:val="24"/>
          <w:szCs w:val="24"/>
          <w:lang w:val="en-GB"/>
        </w:rPr>
        <w:t>take in charge a French-US research project aiming at developing Al-</w:t>
      </w:r>
      <w:proofErr w:type="spellStart"/>
      <w:r w:rsidR="00DD5322">
        <w:rPr>
          <w:rFonts w:ascii="Cambria" w:hAnsi="Cambria"/>
          <w:sz w:val="24"/>
          <w:szCs w:val="24"/>
          <w:lang w:val="en-GB"/>
        </w:rPr>
        <w:t>CuO</w:t>
      </w:r>
      <w:proofErr w:type="spellEnd"/>
      <w:r w:rsidR="00DD5322">
        <w:rPr>
          <w:rFonts w:ascii="Cambria" w:hAnsi="Cambria"/>
          <w:sz w:val="24"/>
          <w:szCs w:val="24"/>
          <w:lang w:val="en-GB"/>
        </w:rPr>
        <w:t xml:space="preserve"> </w:t>
      </w:r>
      <w:proofErr w:type="spellStart"/>
      <w:r w:rsidR="00DD5322">
        <w:rPr>
          <w:rFonts w:ascii="Cambria" w:hAnsi="Cambria"/>
          <w:sz w:val="24"/>
          <w:szCs w:val="24"/>
          <w:lang w:val="en-GB"/>
        </w:rPr>
        <w:t>nanolaminates</w:t>
      </w:r>
      <w:proofErr w:type="spellEnd"/>
      <w:r w:rsidR="00DD5322">
        <w:rPr>
          <w:rFonts w:ascii="Cambria" w:hAnsi="Cambria"/>
          <w:sz w:val="24"/>
          <w:szCs w:val="24"/>
          <w:lang w:val="en-GB"/>
        </w:rPr>
        <w:t xml:space="preserve"> and understanding the interface formation in reactive </w:t>
      </w:r>
      <w:proofErr w:type="spellStart"/>
      <w:r w:rsidR="00DD5322">
        <w:rPr>
          <w:rFonts w:ascii="Cambria" w:hAnsi="Cambria"/>
          <w:sz w:val="24"/>
          <w:szCs w:val="24"/>
          <w:lang w:val="en-GB"/>
        </w:rPr>
        <w:t>nanomaterials</w:t>
      </w:r>
      <w:proofErr w:type="spellEnd"/>
      <w:r w:rsidR="00DD5322">
        <w:rPr>
          <w:rFonts w:ascii="Cambria" w:hAnsi="Cambria"/>
          <w:sz w:val="24"/>
          <w:szCs w:val="24"/>
          <w:lang w:val="en-GB"/>
        </w:rPr>
        <w:t xml:space="preserve">. </w:t>
      </w:r>
      <w:r w:rsidR="000569FC" w:rsidRPr="00E11398">
        <w:rPr>
          <w:rFonts w:ascii="Cambria" w:hAnsi="Cambria"/>
          <w:sz w:val="24"/>
          <w:szCs w:val="24"/>
          <w:lang w:val="en-GB"/>
        </w:rPr>
        <w:t>The position will involve a combination of</w:t>
      </w:r>
      <w:r w:rsidR="000569FC">
        <w:rPr>
          <w:rFonts w:ascii="Cambria" w:hAnsi="Cambria"/>
          <w:sz w:val="24"/>
          <w:szCs w:val="24"/>
          <w:lang w:val="en-GB"/>
        </w:rPr>
        <w:t xml:space="preserve"> PVD development to synthesize </w:t>
      </w:r>
      <w:proofErr w:type="spellStart"/>
      <w:r w:rsidR="000569FC">
        <w:rPr>
          <w:rFonts w:ascii="Cambria" w:hAnsi="Cambria"/>
          <w:sz w:val="24"/>
          <w:szCs w:val="24"/>
          <w:lang w:val="en-GB"/>
        </w:rPr>
        <w:t>CuO</w:t>
      </w:r>
      <w:proofErr w:type="spellEnd"/>
      <w:r w:rsidR="000569FC">
        <w:rPr>
          <w:rFonts w:ascii="Cambria" w:hAnsi="Cambria"/>
          <w:sz w:val="24"/>
          <w:szCs w:val="24"/>
          <w:lang w:val="en-GB"/>
        </w:rPr>
        <w:t xml:space="preserve"> and </w:t>
      </w:r>
      <w:proofErr w:type="spellStart"/>
      <w:r w:rsidR="000569FC">
        <w:rPr>
          <w:rFonts w:ascii="Cambria" w:hAnsi="Cambria"/>
          <w:sz w:val="24"/>
          <w:szCs w:val="24"/>
          <w:lang w:val="en-GB"/>
        </w:rPr>
        <w:t>ZnO</w:t>
      </w:r>
      <w:proofErr w:type="spellEnd"/>
      <w:r w:rsidR="000569FC">
        <w:rPr>
          <w:rFonts w:ascii="Cambria" w:hAnsi="Cambria"/>
          <w:sz w:val="24"/>
          <w:szCs w:val="24"/>
          <w:lang w:val="en-GB"/>
        </w:rPr>
        <w:t xml:space="preserve"> model surface</w:t>
      </w:r>
      <w:r w:rsidR="000569FC" w:rsidRPr="00E11398">
        <w:rPr>
          <w:rFonts w:ascii="Cambria" w:hAnsi="Cambria"/>
          <w:sz w:val="24"/>
          <w:szCs w:val="24"/>
          <w:lang w:val="en-GB"/>
        </w:rPr>
        <w:t xml:space="preserve">, </w:t>
      </w:r>
      <w:proofErr w:type="spellStart"/>
      <w:r w:rsidR="000569FC" w:rsidRPr="00E11398">
        <w:rPr>
          <w:rFonts w:ascii="Cambria" w:hAnsi="Cambria"/>
          <w:sz w:val="24"/>
          <w:szCs w:val="24"/>
          <w:lang w:val="en-GB"/>
        </w:rPr>
        <w:t>nano</w:t>
      </w:r>
      <w:proofErr w:type="spellEnd"/>
      <w:r w:rsidR="000569FC" w:rsidRPr="00E11398">
        <w:rPr>
          <w:rFonts w:ascii="Cambria" w:hAnsi="Cambria"/>
          <w:sz w:val="24"/>
          <w:szCs w:val="24"/>
          <w:lang w:val="en-GB"/>
        </w:rPr>
        <w:t xml:space="preserve"> fabrication</w:t>
      </w:r>
      <w:r w:rsidR="000569FC">
        <w:rPr>
          <w:rFonts w:ascii="Cambria" w:hAnsi="Cambria"/>
          <w:sz w:val="24"/>
          <w:szCs w:val="24"/>
          <w:lang w:val="en-GB"/>
        </w:rPr>
        <w:t xml:space="preserve"> and advanced characterization (HR-TEM, XPS, DRX) as well thermal analysis (DSC, </w:t>
      </w:r>
      <w:proofErr w:type="spellStart"/>
      <w:r w:rsidR="000569FC">
        <w:rPr>
          <w:rFonts w:ascii="Cambria" w:hAnsi="Cambria"/>
          <w:sz w:val="24"/>
          <w:szCs w:val="24"/>
          <w:lang w:val="en-GB"/>
        </w:rPr>
        <w:t>nanocalorimetry</w:t>
      </w:r>
      <w:proofErr w:type="spellEnd"/>
      <w:r w:rsidR="000569FC">
        <w:rPr>
          <w:rFonts w:ascii="Cambria" w:hAnsi="Cambria"/>
          <w:sz w:val="24"/>
          <w:szCs w:val="24"/>
          <w:lang w:val="en-GB"/>
        </w:rPr>
        <w:t>) to characterize accurately the energetic capabilities</w:t>
      </w:r>
      <w:r w:rsidR="000569FC" w:rsidRPr="00E11398">
        <w:rPr>
          <w:rFonts w:ascii="Cambria" w:hAnsi="Cambria"/>
          <w:sz w:val="24"/>
          <w:szCs w:val="24"/>
          <w:lang w:val="en-GB"/>
        </w:rPr>
        <w:t>.</w:t>
      </w:r>
      <w:r w:rsidR="0084596B" w:rsidRPr="0084596B">
        <w:rPr>
          <w:rFonts w:ascii="Cambria" w:hAnsi="Cambria"/>
          <w:sz w:val="24"/>
          <w:szCs w:val="24"/>
          <w:lang w:val="en-GB"/>
        </w:rPr>
        <w:t xml:space="preserve"> </w:t>
      </w:r>
      <w:r w:rsidR="0084596B" w:rsidRPr="00E11398">
        <w:rPr>
          <w:rFonts w:ascii="Cambria" w:hAnsi="Cambria"/>
          <w:sz w:val="24"/>
          <w:szCs w:val="24"/>
          <w:lang w:val="en-GB"/>
        </w:rPr>
        <w:t xml:space="preserve">The candidate will be actively </w:t>
      </w:r>
      <w:r w:rsidR="0084596B">
        <w:rPr>
          <w:rFonts w:ascii="Cambria" w:hAnsi="Cambria"/>
          <w:sz w:val="24"/>
          <w:szCs w:val="24"/>
          <w:lang w:val="en-GB"/>
        </w:rPr>
        <w:t>working</w:t>
      </w:r>
      <w:r w:rsidR="0084596B" w:rsidRPr="00E11398">
        <w:rPr>
          <w:rFonts w:ascii="Cambria" w:hAnsi="Cambria"/>
          <w:sz w:val="24"/>
          <w:szCs w:val="24"/>
          <w:lang w:val="en-GB"/>
        </w:rPr>
        <w:t xml:space="preserve"> in a Class 100 and 1000 clean room</w:t>
      </w:r>
      <w:r w:rsidR="0084596B">
        <w:rPr>
          <w:rFonts w:ascii="Cambria" w:hAnsi="Cambria"/>
          <w:sz w:val="24"/>
          <w:szCs w:val="24"/>
          <w:lang w:val="en-GB"/>
        </w:rPr>
        <w:t xml:space="preserve"> facility. </w:t>
      </w:r>
    </w:p>
    <w:p w:rsidR="0084596B" w:rsidRPr="0084596B" w:rsidRDefault="00DD5322" w:rsidP="0084596B">
      <w:pPr>
        <w:spacing w:line="240" w:lineRule="auto"/>
        <w:jc w:val="both"/>
        <w:rPr>
          <w:rFonts w:ascii="Cambria" w:hAnsi="Cambria"/>
          <w:sz w:val="24"/>
          <w:szCs w:val="24"/>
          <w:lang w:val="en-GB"/>
        </w:rPr>
      </w:pPr>
      <w:r w:rsidRPr="00E11398">
        <w:rPr>
          <w:rFonts w:ascii="Cambria" w:hAnsi="Cambria"/>
          <w:sz w:val="24"/>
          <w:szCs w:val="24"/>
          <w:lang w:val="en-US"/>
        </w:rPr>
        <w:t xml:space="preserve">The synthesis of </w:t>
      </w:r>
      <w:proofErr w:type="spellStart"/>
      <w:r>
        <w:rPr>
          <w:rFonts w:ascii="Cambria" w:hAnsi="Cambria"/>
          <w:sz w:val="24"/>
          <w:szCs w:val="24"/>
          <w:lang w:val="en-GB"/>
        </w:rPr>
        <w:t>nanolaminates</w:t>
      </w:r>
      <w:proofErr w:type="spellEnd"/>
      <w:r w:rsidRPr="00E11398">
        <w:rPr>
          <w:rFonts w:ascii="Cambria" w:hAnsi="Cambria"/>
          <w:sz w:val="24"/>
          <w:szCs w:val="24"/>
          <w:lang w:val="en-US"/>
        </w:rPr>
        <w:t xml:space="preserve"> energetic materials and their integration into complex micro and </w:t>
      </w:r>
      <w:proofErr w:type="spellStart"/>
      <w:r w:rsidRPr="00E11398">
        <w:rPr>
          <w:rFonts w:ascii="Cambria" w:hAnsi="Cambria"/>
          <w:sz w:val="24"/>
          <w:szCs w:val="24"/>
          <w:lang w:val="en-US"/>
        </w:rPr>
        <w:t>nano</w:t>
      </w:r>
      <w:proofErr w:type="spellEnd"/>
      <w:r w:rsidRPr="00E11398">
        <w:rPr>
          <w:rFonts w:ascii="Cambria" w:hAnsi="Cambria"/>
          <w:sz w:val="24"/>
          <w:szCs w:val="24"/>
          <w:lang w:val="en-US"/>
        </w:rPr>
        <w:t xml:space="preserve">-systems is an </w:t>
      </w:r>
      <w:r>
        <w:rPr>
          <w:rFonts w:ascii="Cambria" w:hAnsi="Cambria"/>
          <w:sz w:val="24"/>
          <w:szCs w:val="24"/>
          <w:lang w:val="en-US"/>
        </w:rPr>
        <w:t xml:space="preserve">active </w:t>
      </w:r>
      <w:r w:rsidRPr="00E11398">
        <w:rPr>
          <w:rFonts w:ascii="Cambria" w:hAnsi="Cambria"/>
          <w:sz w:val="24"/>
          <w:szCs w:val="24"/>
          <w:lang w:val="en-US"/>
        </w:rPr>
        <w:t xml:space="preserve">technological </w:t>
      </w:r>
      <w:r>
        <w:rPr>
          <w:rFonts w:ascii="Cambria" w:hAnsi="Cambria"/>
          <w:sz w:val="24"/>
          <w:szCs w:val="24"/>
          <w:lang w:val="en-US"/>
        </w:rPr>
        <w:t xml:space="preserve">field of </w:t>
      </w:r>
      <w:r w:rsidRPr="00E11398">
        <w:rPr>
          <w:rFonts w:ascii="Cambria" w:hAnsi="Cambria"/>
          <w:sz w:val="24"/>
          <w:szCs w:val="24"/>
          <w:lang w:val="en-US"/>
        </w:rPr>
        <w:t xml:space="preserve">research called </w:t>
      </w:r>
      <w:proofErr w:type="spellStart"/>
      <w:r w:rsidRPr="00E11398">
        <w:rPr>
          <w:rFonts w:ascii="Cambria" w:hAnsi="Cambria"/>
          <w:sz w:val="24"/>
          <w:szCs w:val="24"/>
          <w:lang w:val="en-US"/>
        </w:rPr>
        <w:t>nanoenergetics</w:t>
      </w:r>
      <w:proofErr w:type="spellEnd"/>
      <w:r w:rsidRPr="00E11398">
        <w:rPr>
          <w:rFonts w:ascii="Cambria" w:hAnsi="Cambria"/>
          <w:sz w:val="24"/>
          <w:szCs w:val="24"/>
          <w:lang w:val="en-US"/>
        </w:rPr>
        <w:t xml:space="preserve"> in which </w:t>
      </w:r>
      <w:r>
        <w:rPr>
          <w:rFonts w:ascii="Cambria" w:hAnsi="Cambria"/>
          <w:sz w:val="24"/>
          <w:szCs w:val="24"/>
          <w:lang w:val="en-US"/>
        </w:rPr>
        <w:t>our research</w:t>
      </w:r>
      <w:r w:rsidRPr="00E11398">
        <w:rPr>
          <w:rFonts w:ascii="Cambria" w:hAnsi="Cambria"/>
          <w:sz w:val="24"/>
          <w:szCs w:val="24"/>
          <w:lang w:val="en-US"/>
        </w:rPr>
        <w:t xml:space="preserve"> team is highly involved and recognized</w:t>
      </w:r>
      <w:r>
        <w:rPr>
          <w:rFonts w:ascii="Cambria" w:hAnsi="Cambria"/>
          <w:sz w:val="24"/>
          <w:szCs w:val="24"/>
          <w:lang w:val="en-US"/>
        </w:rPr>
        <w:t>.</w:t>
      </w:r>
      <w:r w:rsidRPr="00DD5322">
        <w:rPr>
          <w:rFonts w:ascii="Cambria" w:hAnsi="Cambria"/>
          <w:sz w:val="24"/>
          <w:szCs w:val="24"/>
          <w:lang w:val="en-GB"/>
        </w:rPr>
        <w:t xml:space="preserve"> </w:t>
      </w:r>
      <w:r w:rsidR="0084596B" w:rsidRPr="00DD5322">
        <w:rPr>
          <w:rFonts w:asciiTheme="majorHAnsi" w:hAnsiTheme="majorHAnsi"/>
          <w:lang w:val="en-US"/>
        </w:rPr>
        <w:t>One challenging issue in this research field is to understand the interface formations between metal and oxide that control the stability and reactivity of the overall energetic material. LAAS in collaboration with the University of Dallas ha</w:t>
      </w:r>
      <w:r w:rsidR="0084596B">
        <w:rPr>
          <w:rFonts w:asciiTheme="majorHAnsi" w:hAnsiTheme="majorHAnsi"/>
          <w:lang w:val="en-US"/>
        </w:rPr>
        <w:t>ve</w:t>
      </w:r>
      <w:r w:rsidR="0084596B" w:rsidRPr="00DD5322">
        <w:rPr>
          <w:rFonts w:asciiTheme="majorHAnsi" w:hAnsiTheme="majorHAnsi"/>
          <w:lang w:val="en-US"/>
        </w:rPr>
        <w:t xml:space="preserve"> a huge research program on that particular challenge. In case of success, it will </w:t>
      </w:r>
      <w:r w:rsidR="0084596B" w:rsidRPr="00DD5322">
        <w:rPr>
          <w:rFonts w:asciiTheme="majorHAnsi" w:hAnsiTheme="majorHAnsi" w:cs="Arial"/>
          <w:lang w:val="en-US"/>
        </w:rPr>
        <w:t xml:space="preserve">be possible to </w:t>
      </w:r>
      <w:proofErr w:type="spellStart"/>
      <w:r w:rsidR="0084596B" w:rsidRPr="00DD5322">
        <w:rPr>
          <w:rFonts w:asciiTheme="majorHAnsi" w:hAnsiTheme="majorHAnsi" w:cs="Arial"/>
          <w:lang w:val="en-US"/>
        </w:rPr>
        <w:t>nanoengineer</w:t>
      </w:r>
      <w:proofErr w:type="spellEnd"/>
      <w:r w:rsidR="0084596B" w:rsidRPr="00DD5322">
        <w:rPr>
          <w:rFonts w:asciiTheme="majorHAnsi" w:hAnsiTheme="majorHAnsi" w:cs="Arial"/>
          <w:lang w:val="en-US"/>
        </w:rPr>
        <w:t xml:space="preserve"> tailored reactive material</w:t>
      </w:r>
      <w:r w:rsidR="0084596B">
        <w:rPr>
          <w:rFonts w:asciiTheme="majorHAnsi" w:hAnsiTheme="majorHAnsi" w:cs="Arial"/>
          <w:lang w:val="en-US"/>
        </w:rPr>
        <w:t>s for targeted applications (</w:t>
      </w:r>
      <w:r w:rsidR="0084596B" w:rsidRPr="00DD5322">
        <w:rPr>
          <w:rFonts w:asciiTheme="majorHAnsi" w:hAnsiTheme="majorHAnsi" w:cs="Arial"/>
          <w:lang w:val="en-US"/>
        </w:rPr>
        <w:t>for</w:t>
      </w:r>
      <w:r w:rsidR="0084596B">
        <w:rPr>
          <w:rFonts w:asciiTheme="majorHAnsi" w:hAnsiTheme="majorHAnsi" w:cs="Arial"/>
          <w:lang w:val="en-US"/>
        </w:rPr>
        <w:t xml:space="preserve"> both</w:t>
      </w:r>
      <w:r w:rsidR="0084596B" w:rsidRPr="00DD5322">
        <w:rPr>
          <w:rFonts w:asciiTheme="majorHAnsi" w:hAnsiTheme="majorHAnsi" w:cs="Arial"/>
          <w:lang w:val="en-US"/>
        </w:rPr>
        <w:t xml:space="preserve"> defense and civilian applications) and for </w:t>
      </w:r>
      <w:r w:rsidR="0084596B">
        <w:rPr>
          <w:rFonts w:asciiTheme="majorHAnsi" w:hAnsiTheme="majorHAnsi" w:cs="Arial"/>
          <w:lang w:val="en-US"/>
        </w:rPr>
        <w:t xml:space="preserve">the </w:t>
      </w:r>
      <w:r w:rsidR="0084596B" w:rsidRPr="00DD5322">
        <w:rPr>
          <w:rFonts w:asciiTheme="majorHAnsi" w:hAnsiTheme="majorHAnsi" w:cs="Arial"/>
          <w:lang w:val="en-US"/>
        </w:rPr>
        <w:t>integration into micro-</w:t>
      </w:r>
      <w:proofErr w:type="spellStart"/>
      <w:r w:rsidR="0084596B" w:rsidRPr="00DD5322">
        <w:rPr>
          <w:rFonts w:asciiTheme="majorHAnsi" w:hAnsiTheme="majorHAnsi" w:cs="Arial"/>
          <w:lang w:val="en-US"/>
        </w:rPr>
        <w:t>nano</w:t>
      </w:r>
      <w:proofErr w:type="spellEnd"/>
      <w:r w:rsidR="0084596B" w:rsidRPr="00DD5322">
        <w:rPr>
          <w:rFonts w:asciiTheme="majorHAnsi" w:hAnsiTheme="majorHAnsi" w:cs="Arial"/>
          <w:lang w:val="en-US"/>
        </w:rPr>
        <w:t>-scale electronic package</w:t>
      </w:r>
      <w:r w:rsidR="0084596B" w:rsidRPr="00DD5322">
        <w:rPr>
          <w:rFonts w:asciiTheme="majorHAnsi" w:hAnsiTheme="majorHAnsi"/>
          <w:lang w:val="en-US"/>
        </w:rPr>
        <w:t xml:space="preserve"> to provide a high-energy-density source of heat. </w:t>
      </w:r>
    </w:p>
    <w:p w:rsidR="0084596B" w:rsidRPr="00E11398" w:rsidRDefault="0084596B" w:rsidP="0084596B">
      <w:pPr>
        <w:spacing w:line="240" w:lineRule="auto"/>
        <w:rPr>
          <w:rFonts w:ascii="Cambria" w:hAnsi="Cambria"/>
          <w:sz w:val="24"/>
          <w:szCs w:val="24"/>
          <w:lang w:val="en-GB"/>
        </w:rPr>
      </w:pPr>
      <w:r w:rsidRPr="00B363D7">
        <w:rPr>
          <w:rFonts w:ascii="Cambria" w:hAnsi="Cambria"/>
          <w:sz w:val="24"/>
          <w:szCs w:val="24"/>
          <w:lang w:val="en-GB"/>
        </w:rPr>
        <w:t>The successful candidate will be expected to conduct his/her own research project</w:t>
      </w:r>
      <w:r>
        <w:rPr>
          <w:rFonts w:ascii="Cambria" w:hAnsi="Cambria"/>
          <w:sz w:val="24"/>
          <w:szCs w:val="24"/>
          <w:lang w:val="en-GB"/>
        </w:rPr>
        <w:t xml:space="preserve"> and will work with strong collaborations with a US laboratory in Texas, one French  academic laboratory and 2 French industries. </w:t>
      </w:r>
      <w:r>
        <w:rPr>
          <w:rFonts w:ascii="Cambria" w:hAnsi="Cambria"/>
          <w:sz w:val="24"/>
          <w:szCs w:val="24"/>
          <w:lang w:val="en-GB"/>
        </w:rPr>
        <w:t xml:space="preserve"> The candidate will be integrated in a dynamic team of 5 researchers (</w:t>
      </w:r>
      <w:proofErr w:type="spellStart"/>
      <w:proofErr w:type="gramStart"/>
      <w:r>
        <w:rPr>
          <w:rFonts w:ascii="Cambria" w:hAnsi="Cambria"/>
          <w:sz w:val="24"/>
          <w:szCs w:val="24"/>
          <w:lang w:val="en-GB"/>
        </w:rPr>
        <w:t>phD</w:t>
      </w:r>
      <w:proofErr w:type="spellEnd"/>
      <w:proofErr w:type="gramEnd"/>
      <w:r>
        <w:rPr>
          <w:rFonts w:ascii="Cambria" w:hAnsi="Cambria"/>
          <w:sz w:val="24"/>
          <w:szCs w:val="24"/>
          <w:lang w:val="en-GB"/>
        </w:rPr>
        <w:t xml:space="preserve"> students and fulltime researchers). </w:t>
      </w:r>
    </w:p>
    <w:p w:rsidR="0001104F" w:rsidRPr="00E11398" w:rsidRDefault="0001104F" w:rsidP="00E11398">
      <w:pPr>
        <w:rPr>
          <w:rFonts w:ascii="Cambria" w:hAnsi="Cambria"/>
          <w:b/>
          <w:sz w:val="24"/>
          <w:szCs w:val="24"/>
          <w:lang w:val="en-GB"/>
        </w:rPr>
      </w:pPr>
      <w:r w:rsidRPr="00E11398">
        <w:rPr>
          <w:rFonts w:ascii="Cambria" w:hAnsi="Cambria"/>
          <w:b/>
          <w:sz w:val="24"/>
          <w:szCs w:val="24"/>
          <w:lang w:val="en-GB"/>
        </w:rPr>
        <w:t xml:space="preserve">Requirements: </w:t>
      </w:r>
    </w:p>
    <w:p w:rsidR="0001104F" w:rsidRDefault="0001104F" w:rsidP="000569FC">
      <w:pPr>
        <w:spacing w:line="240" w:lineRule="auto"/>
        <w:rPr>
          <w:rFonts w:ascii="Cambria" w:hAnsi="Cambria"/>
          <w:sz w:val="24"/>
          <w:szCs w:val="24"/>
          <w:lang w:val="en-GB"/>
        </w:rPr>
      </w:pPr>
      <w:r w:rsidRPr="00E11398">
        <w:rPr>
          <w:rFonts w:ascii="Cambria" w:hAnsi="Cambria"/>
          <w:sz w:val="24"/>
          <w:szCs w:val="24"/>
          <w:lang w:val="en-GB"/>
        </w:rPr>
        <w:t xml:space="preserve">Qualified applicants should have </w:t>
      </w:r>
      <w:r w:rsidRPr="00DD5322">
        <w:rPr>
          <w:rFonts w:ascii="Cambria" w:hAnsi="Cambria"/>
          <w:sz w:val="24"/>
          <w:szCs w:val="24"/>
          <w:u w:val="single"/>
          <w:lang w:val="en-GB"/>
        </w:rPr>
        <w:t>strong academic background</w:t>
      </w:r>
      <w:r w:rsidRPr="00E11398">
        <w:rPr>
          <w:rFonts w:ascii="Cambria" w:hAnsi="Cambria"/>
          <w:sz w:val="24"/>
          <w:szCs w:val="24"/>
          <w:lang w:val="en-GB"/>
        </w:rPr>
        <w:t xml:space="preserve"> in one or more of the following fields: </w:t>
      </w:r>
      <w:r w:rsidR="00DD5322" w:rsidRPr="00DD5322">
        <w:rPr>
          <w:rFonts w:ascii="Cambria" w:hAnsi="Cambria"/>
          <w:sz w:val="24"/>
          <w:szCs w:val="24"/>
          <w:lang w:val="en-GB"/>
        </w:rPr>
        <w:t>material engineering</w:t>
      </w:r>
      <w:r w:rsidR="00DD5322">
        <w:rPr>
          <w:rFonts w:ascii="Cambria" w:hAnsi="Cambria"/>
          <w:sz w:val="24"/>
          <w:szCs w:val="24"/>
          <w:lang w:val="en-GB"/>
        </w:rPr>
        <w:t>, thin film deposition and material characterization</w:t>
      </w:r>
      <w:r w:rsidRPr="00E11398">
        <w:rPr>
          <w:rFonts w:ascii="Cambria" w:hAnsi="Cambria"/>
          <w:sz w:val="24"/>
          <w:szCs w:val="24"/>
          <w:lang w:val="en-GB"/>
        </w:rPr>
        <w:t xml:space="preserve">. Experience in </w:t>
      </w:r>
      <w:r w:rsidR="00DD5322">
        <w:rPr>
          <w:rFonts w:ascii="Cambria" w:hAnsi="Cambria"/>
          <w:sz w:val="24"/>
          <w:szCs w:val="24"/>
          <w:lang w:val="en-GB"/>
        </w:rPr>
        <w:t>PVD</w:t>
      </w:r>
      <w:r w:rsidRPr="00E11398">
        <w:rPr>
          <w:rFonts w:ascii="Cambria" w:hAnsi="Cambria"/>
          <w:sz w:val="24"/>
          <w:szCs w:val="24"/>
          <w:lang w:val="en-GB"/>
        </w:rPr>
        <w:t xml:space="preserve"> is also </w:t>
      </w:r>
      <w:r w:rsidR="000569FC">
        <w:rPr>
          <w:rFonts w:ascii="Cambria" w:hAnsi="Cambria"/>
          <w:sz w:val="24"/>
          <w:szCs w:val="24"/>
          <w:lang w:val="en-GB"/>
        </w:rPr>
        <w:t>interesting</w:t>
      </w:r>
      <w:r w:rsidRPr="00E11398">
        <w:rPr>
          <w:rFonts w:ascii="Cambria" w:hAnsi="Cambria"/>
          <w:sz w:val="24"/>
          <w:szCs w:val="24"/>
          <w:lang w:val="en-GB"/>
        </w:rPr>
        <w:t xml:space="preserve">. </w:t>
      </w:r>
    </w:p>
    <w:p w:rsidR="0001104F" w:rsidRPr="0084596B" w:rsidRDefault="0001104F" w:rsidP="00E11398">
      <w:pPr>
        <w:rPr>
          <w:b/>
          <w:sz w:val="24"/>
          <w:szCs w:val="24"/>
          <w:lang w:val="en-GB"/>
        </w:rPr>
      </w:pPr>
      <w:r w:rsidRPr="0084596B">
        <w:rPr>
          <w:b/>
          <w:sz w:val="24"/>
          <w:szCs w:val="24"/>
          <w:lang w:val="en-GB"/>
        </w:rPr>
        <w:t>Contact:</w:t>
      </w:r>
    </w:p>
    <w:p w:rsidR="00F61F57" w:rsidRPr="0084596B" w:rsidRDefault="0001104F" w:rsidP="00E11398">
      <w:pPr>
        <w:rPr>
          <w:rFonts w:asciiTheme="majorHAnsi" w:hAnsiTheme="majorHAnsi"/>
          <w:lang w:val="en-US"/>
        </w:rPr>
      </w:pPr>
      <w:r w:rsidRPr="0084596B">
        <w:rPr>
          <w:rFonts w:asciiTheme="majorHAnsi" w:hAnsiTheme="majorHAnsi"/>
          <w:lang w:val="en-GB"/>
        </w:rPr>
        <w:t xml:space="preserve">For further information you can contact Carole Rossi, LAAS-CNRS, N2IS Group: </w:t>
      </w:r>
      <w:hyperlink r:id="rId6" w:history="1">
        <w:r w:rsidRPr="0084596B">
          <w:rPr>
            <w:rStyle w:val="Lienhypertexte"/>
            <w:rFonts w:asciiTheme="majorHAnsi" w:hAnsiTheme="majorHAnsi"/>
            <w:lang w:val="en-GB"/>
          </w:rPr>
          <w:t>rossi@laas.fr</w:t>
        </w:r>
      </w:hyperlink>
    </w:p>
    <w:p w:rsidR="0001104F" w:rsidRPr="00E11398" w:rsidRDefault="0001104F" w:rsidP="00E11398">
      <w:pPr>
        <w:autoSpaceDE w:val="0"/>
        <w:autoSpaceDN w:val="0"/>
        <w:adjustRightInd w:val="0"/>
        <w:spacing w:after="0" w:line="240" w:lineRule="auto"/>
        <w:jc w:val="both"/>
        <w:rPr>
          <w:rFonts w:ascii="Cambria" w:hAnsi="Cambria"/>
          <w:sz w:val="24"/>
          <w:szCs w:val="24"/>
          <w:lang w:val="en-GB"/>
        </w:rPr>
      </w:pPr>
    </w:p>
    <w:sectPr w:rsidR="0001104F" w:rsidRPr="00E11398" w:rsidSect="00215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690E"/>
    <w:multiLevelType w:val="hybridMultilevel"/>
    <w:tmpl w:val="B1B85F2C"/>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3B916F96"/>
    <w:multiLevelType w:val="hybridMultilevel"/>
    <w:tmpl w:val="7CDA2EC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98"/>
    <w:rsid w:val="0001104F"/>
    <w:rsid w:val="000569FC"/>
    <w:rsid w:val="00136E44"/>
    <w:rsid w:val="00215BC2"/>
    <w:rsid w:val="002656DC"/>
    <w:rsid w:val="002D1402"/>
    <w:rsid w:val="003038FA"/>
    <w:rsid w:val="003A47FC"/>
    <w:rsid w:val="00443C90"/>
    <w:rsid w:val="007D199C"/>
    <w:rsid w:val="00844C4E"/>
    <w:rsid w:val="0084596B"/>
    <w:rsid w:val="00865389"/>
    <w:rsid w:val="009773E7"/>
    <w:rsid w:val="00A53214"/>
    <w:rsid w:val="00AC39E3"/>
    <w:rsid w:val="00B363D7"/>
    <w:rsid w:val="00BF2638"/>
    <w:rsid w:val="00C03B6C"/>
    <w:rsid w:val="00DD5322"/>
    <w:rsid w:val="00E11398"/>
    <w:rsid w:val="00F61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9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E11398"/>
    <w:rPr>
      <w:rFonts w:cs="Times New Roman"/>
      <w:color w:val="0000FF"/>
      <w:u w:val="single"/>
    </w:rPr>
  </w:style>
  <w:style w:type="paragraph" w:styleId="Paragraphedeliste">
    <w:name w:val="List Paragraph"/>
    <w:basedOn w:val="Normal"/>
    <w:uiPriority w:val="34"/>
    <w:qFormat/>
    <w:rsid w:val="00DD5322"/>
    <w:pPr>
      <w:ind w:left="720"/>
      <w:contextualSpacing/>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39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E11398"/>
    <w:rPr>
      <w:rFonts w:cs="Times New Roman"/>
      <w:color w:val="0000FF"/>
      <w:u w:val="single"/>
    </w:rPr>
  </w:style>
  <w:style w:type="paragraph" w:styleId="Paragraphedeliste">
    <w:name w:val="List Paragraph"/>
    <w:basedOn w:val="Normal"/>
    <w:uiPriority w:val="34"/>
    <w:qFormat/>
    <w:rsid w:val="00DD5322"/>
    <w:pPr>
      <w:ind w:left="720"/>
      <w:contextualSpacing/>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si@laa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939FC642</Template>
  <TotalTime>0</TotalTime>
  <Pages>1</Pages>
  <Words>344</Words>
  <Characters>1897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POST–DOC proposition: Bio inspired nano energetic systems </vt:lpstr>
    </vt:vector>
  </TitlesOfParts>
  <Company>LAAS-CNRS</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proposition: Bio inspired nano energetic systems</dc:title>
  <dc:creator>Carole Rossi</dc:creator>
  <cp:lastModifiedBy>Carole Rossi</cp:lastModifiedBy>
  <cp:revision>2</cp:revision>
  <dcterms:created xsi:type="dcterms:W3CDTF">2013-09-06T08:50:00Z</dcterms:created>
  <dcterms:modified xsi:type="dcterms:W3CDTF">2013-09-06T08:50:00Z</dcterms:modified>
</cp:coreProperties>
</file>